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D6A1D" w14:textId="03A2D790" w:rsidR="001D2DB8" w:rsidRPr="00DC1432" w:rsidRDefault="004C3140" w:rsidP="00632695">
      <w:pPr>
        <w:tabs>
          <w:tab w:val="left" w:pos="72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de-DE"/>
        </w:rPr>
      </w:pPr>
      <w:r w:rsidRPr="00DC1432">
        <w:rPr>
          <w:rFonts w:ascii="Times New Roman" w:eastAsia="Times New Roman" w:hAnsi="Times New Roman" w:cs="Times New Roman"/>
          <w:b/>
          <w:iCs/>
          <w:sz w:val="28"/>
          <w:szCs w:val="28"/>
          <w:lang w:eastAsia="de-DE"/>
        </w:rPr>
        <w:t xml:space="preserve">ОПРОСНЫЙ ЛИСТ ДЛЯ ПОСТАВКИ </w:t>
      </w:r>
      <w:r w:rsidR="00632695" w:rsidRPr="00DC1432">
        <w:rPr>
          <w:rFonts w:ascii="Times New Roman" w:eastAsia="Times New Roman" w:hAnsi="Times New Roman" w:cs="Times New Roman"/>
          <w:b/>
          <w:iCs/>
          <w:sz w:val="28"/>
          <w:szCs w:val="28"/>
          <w:lang w:eastAsia="de-DE"/>
        </w:rPr>
        <w:t>ПЛЕНОЧНОГО ВЫПАРНОГО АППАРАТА</w:t>
      </w:r>
    </w:p>
    <w:p w14:paraId="64947667" w14:textId="34662C74" w:rsidR="004513A1" w:rsidRPr="00DC1432" w:rsidRDefault="004513A1" w:rsidP="004513A1">
      <w:pPr>
        <w:spacing w:after="0" w:line="240" w:lineRule="exact"/>
        <w:jc w:val="both"/>
        <w:rPr>
          <w:rFonts w:ascii="Times New Roman" w:hAnsi="Times New Roman" w:cs="Times New Roman"/>
          <w:b/>
        </w:rPr>
      </w:pPr>
    </w:p>
    <w:p w14:paraId="7D5B8EA9" w14:textId="77777777" w:rsidR="00EB4259" w:rsidRPr="00DC1432" w:rsidRDefault="00EB4259" w:rsidP="00EB4259">
      <w:pPr>
        <w:tabs>
          <w:tab w:val="right" w:pos="10065"/>
        </w:tabs>
        <w:spacing w:after="0" w:line="240" w:lineRule="exact"/>
        <w:rPr>
          <w:rFonts w:ascii="Times New Roman" w:hAnsi="Times New Roman" w:cs="Times New Roman"/>
        </w:rPr>
      </w:pPr>
      <w:bookmarkStart w:id="0" w:name="_Hlk191298329"/>
      <w:r w:rsidRPr="00DC1432">
        <w:rPr>
          <w:rFonts w:ascii="Times New Roman" w:hAnsi="Times New Roman" w:cs="Times New Roman"/>
        </w:rPr>
        <w:t>ООО «БМА Руссланд»</w:t>
      </w:r>
    </w:p>
    <w:p w14:paraId="3C7CD524" w14:textId="7E9D59D3" w:rsidR="00EB4259" w:rsidRPr="00DC1432" w:rsidRDefault="00EB4259" w:rsidP="00EB4259">
      <w:pPr>
        <w:tabs>
          <w:tab w:val="right" w:pos="10065"/>
        </w:tabs>
        <w:spacing w:after="0" w:line="240" w:lineRule="exact"/>
        <w:rPr>
          <w:rFonts w:ascii="Times New Roman" w:hAnsi="Times New Roman" w:cs="Times New Roman"/>
        </w:rPr>
      </w:pPr>
      <w:r w:rsidRPr="00DC1432">
        <w:rPr>
          <w:rFonts w:ascii="Times New Roman" w:hAnsi="Times New Roman" w:cs="Times New Roman"/>
        </w:rPr>
        <w:t xml:space="preserve">Тел.:  + </w:t>
      </w:r>
      <w:r w:rsidR="001C2D68">
        <w:rPr>
          <w:rFonts w:ascii="Times New Roman" w:hAnsi="Times New Roman" w:cs="Times New Roman"/>
        </w:rPr>
        <w:t>7</w:t>
      </w:r>
      <w:r w:rsidRPr="00DC1432">
        <w:rPr>
          <w:rFonts w:ascii="Times New Roman" w:hAnsi="Times New Roman" w:cs="Times New Roman"/>
        </w:rPr>
        <w:t> </w:t>
      </w:r>
      <w:hyperlink r:id="rId8" w:history="1">
        <w:r w:rsidRPr="00DC1432">
          <w:rPr>
            <w:rStyle w:val="a7"/>
            <w:rFonts w:ascii="Times New Roman" w:hAnsi="Times New Roman" w:cs="Times New Roman"/>
            <w:lang w:val="de-DE"/>
          </w:rPr>
          <w:t>(473) 206-63-63</w:t>
        </w:r>
      </w:hyperlink>
    </w:p>
    <w:p w14:paraId="1C09A7B6" w14:textId="77777777" w:rsidR="00EB4259" w:rsidRPr="00DC1432" w:rsidRDefault="00EB4259" w:rsidP="00EB4259">
      <w:pPr>
        <w:tabs>
          <w:tab w:val="right" w:pos="10065"/>
        </w:tabs>
        <w:spacing w:after="0" w:line="240" w:lineRule="exact"/>
        <w:rPr>
          <w:rFonts w:ascii="Times New Roman" w:hAnsi="Times New Roman" w:cs="Times New Roman"/>
          <w:lang w:val="fr-FR"/>
        </w:rPr>
      </w:pPr>
      <w:r w:rsidRPr="00DC1432">
        <w:rPr>
          <w:rFonts w:ascii="Times New Roman" w:hAnsi="Times New Roman" w:cs="Times New Roman"/>
        </w:rPr>
        <w:t>Эл</w:t>
      </w:r>
      <w:r w:rsidRPr="00DC1432">
        <w:rPr>
          <w:rFonts w:ascii="Times New Roman" w:hAnsi="Times New Roman" w:cs="Times New Roman"/>
          <w:lang w:val="fr-FR"/>
        </w:rPr>
        <w:t>.</w:t>
      </w:r>
      <w:r w:rsidRPr="00DC1432">
        <w:rPr>
          <w:rFonts w:ascii="Times New Roman" w:hAnsi="Times New Roman" w:cs="Times New Roman"/>
        </w:rPr>
        <w:t xml:space="preserve"> почта</w:t>
      </w:r>
      <w:r w:rsidRPr="00DC1432">
        <w:rPr>
          <w:rFonts w:ascii="Times New Roman" w:hAnsi="Times New Roman" w:cs="Times New Roman"/>
          <w:lang w:val="fr-FR"/>
        </w:rPr>
        <w:t xml:space="preserve">: </w:t>
      </w:r>
      <w:bookmarkStart w:id="1" w:name="_Hlk191298372"/>
      <w:r w:rsidRPr="00DC1432">
        <w:rPr>
          <w:rFonts w:ascii="Times New Roman" w:hAnsi="Times New Roman" w:cs="Times New Roman"/>
          <w:lang w:val="fr-FR"/>
        </w:rPr>
        <w:t>info</w:t>
      </w:r>
      <w:bookmarkEnd w:id="1"/>
      <w:r w:rsidRPr="00DC1432">
        <w:rPr>
          <w:rFonts w:ascii="Times New Roman" w:hAnsi="Times New Roman" w:cs="Times New Roman"/>
          <w:lang w:val="fr-FR"/>
        </w:rPr>
        <w:t>@bmarussland.ru</w:t>
      </w:r>
    </w:p>
    <w:p w14:paraId="3973BE98" w14:textId="77777777" w:rsidR="00EB4259" w:rsidRPr="00DC1432" w:rsidRDefault="00EB4259" w:rsidP="00EB4259">
      <w:pPr>
        <w:spacing w:after="0" w:line="240" w:lineRule="exact"/>
        <w:jc w:val="both"/>
        <w:rPr>
          <w:rFonts w:ascii="Times New Roman" w:hAnsi="Times New Roman" w:cs="Times New Roman"/>
          <w:b/>
          <w:lang w:val="fr-FR"/>
        </w:rPr>
      </w:pPr>
    </w:p>
    <w:p w14:paraId="2863A004" w14:textId="77777777" w:rsidR="00EB4259" w:rsidRPr="00DC1432" w:rsidRDefault="00EB4259" w:rsidP="00EB4259">
      <w:pPr>
        <w:spacing w:after="0" w:line="240" w:lineRule="exact"/>
        <w:jc w:val="both"/>
        <w:rPr>
          <w:rFonts w:ascii="Times New Roman" w:hAnsi="Times New Roman" w:cs="Times New Roman"/>
          <w:b/>
        </w:rPr>
      </w:pPr>
    </w:p>
    <w:p w14:paraId="10FE8848" w14:textId="77777777" w:rsidR="00EB4259" w:rsidRPr="00DC1432" w:rsidRDefault="00EB4259" w:rsidP="00EB4259">
      <w:pPr>
        <w:spacing w:after="0" w:line="240" w:lineRule="exact"/>
        <w:jc w:val="both"/>
        <w:rPr>
          <w:rFonts w:ascii="Times New Roman" w:hAnsi="Times New Roman" w:cs="Times New Roman"/>
          <w:b/>
        </w:rPr>
      </w:pPr>
      <w:r w:rsidRPr="00DC1432">
        <w:rPr>
          <w:rFonts w:ascii="Times New Roman" w:hAnsi="Times New Roman" w:cs="Times New Roman"/>
          <w:b/>
        </w:rPr>
        <w:t>ОТПРАВИТЕЛЬ:</w:t>
      </w:r>
    </w:p>
    <w:p w14:paraId="0FBEE8EF" w14:textId="77777777" w:rsidR="00EB4259" w:rsidRPr="00DC1432" w:rsidRDefault="00EB4259" w:rsidP="00EB4259">
      <w:pPr>
        <w:spacing w:after="0" w:line="240" w:lineRule="exact"/>
        <w:jc w:val="both"/>
        <w:rPr>
          <w:rFonts w:ascii="Times New Roman" w:hAnsi="Times New Roman" w:cs="Times New Roman"/>
        </w:rPr>
      </w:pPr>
    </w:p>
    <w:p w14:paraId="29FAC3D6" w14:textId="77777777" w:rsidR="00EB4259" w:rsidRPr="00DC1432" w:rsidRDefault="00EB4259" w:rsidP="00EB4259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DC1432">
        <w:rPr>
          <w:rFonts w:ascii="Times New Roman" w:hAnsi="Times New Roman" w:cs="Times New Roman"/>
        </w:rPr>
        <w:t>................................................................</w:t>
      </w:r>
      <w:r w:rsidRPr="00DC1432">
        <w:rPr>
          <w:rFonts w:ascii="Times New Roman" w:hAnsi="Times New Roman" w:cs="Times New Roman"/>
        </w:rPr>
        <w:tab/>
      </w:r>
      <w:r w:rsidRPr="00DC1432">
        <w:rPr>
          <w:rFonts w:ascii="Times New Roman" w:hAnsi="Times New Roman" w:cs="Times New Roman"/>
        </w:rPr>
        <w:tab/>
      </w:r>
      <w:r w:rsidRPr="00DC1432">
        <w:rPr>
          <w:rFonts w:ascii="Times New Roman" w:hAnsi="Times New Roman" w:cs="Times New Roman"/>
        </w:rPr>
        <w:tab/>
        <w:t>Контактное лицо: ...........................................</w:t>
      </w:r>
    </w:p>
    <w:p w14:paraId="1437A643" w14:textId="77777777" w:rsidR="00EB4259" w:rsidRPr="00DC1432" w:rsidRDefault="00EB4259" w:rsidP="00EB4259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DC1432">
        <w:rPr>
          <w:rFonts w:ascii="Times New Roman" w:hAnsi="Times New Roman" w:cs="Times New Roman"/>
        </w:rPr>
        <w:t>................................................................</w:t>
      </w:r>
      <w:r w:rsidRPr="00DC1432">
        <w:rPr>
          <w:rFonts w:ascii="Times New Roman" w:hAnsi="Times New Roman" w:cs="Times New Roman"/>
        </w:rPr>
        <w:tab/>
      </w:r>
      <w:r w:rsidRPr="00DC1432">
        <w:rPr>
          <w:rFonts w:ascii="Times New Roman" w:hAnsi="Times New Roman" w:cs="Times New Roman"/>
        </w:rPr>
        <w:tab/>
      </w:r>
      <w:r w:rsidRPr="00DC1432">
        <w:rPr>
          <w:rFonts w:ascii="Times New Roman" w:hAnsi="Times New Roman" w:cs="Times New Roman"/>
        </w:rPr>
        <w:tab/>
      </w:r>
      <w:r w:rsidRPr="00DC1432">
        <w:rPr>
          <w:rFonts w:ascii="Times New Roman" w:hAnsi="Times New Roman" w:cs="Times New Roman"/>
          <w:lang w:val="de-DE"/>
        </w:rPr>
        <w:t>Te</w:t>
      </w:r>
      <w:proofErr w:type="spellStart"/>
      <w:r w:rsidRPr="00DC1432">
        <w:rPr>
          <w:rFonts w:ascii="Times New Roman" w:hAnsi="Times New Roman" w:cs="Times New Roman"/>
        </w:rPr>
        <w:t>лефон</w:t>
      </w:r>
      <w:proofErr w:type="spellEnd"/>
      <w:r w:rsidRPr="00DC1432">
        <w:rPr>
          <w:rFonts w:ascii="Times New Roman" w:hAnsi="Times New Roman" w:cs="Times New Roman"/>
        </w:rPr>
        <w:t>: .........................................................</w:t>
      </w:r>
    </w:p>
    <w:p w14:paraId="35F210B0" w14:textId="77777777" w:rsidR="00EB4259" w:rsidRPr="00DC1432" w:rsidRDefault="00EB4259" w:rsidP="00EB4259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DC1432">
        <w:rPr>
          <w:rFonts w:ascii="Times New Roman" w:hAnsi="Times New Roman" w:cs="Times New Roman"/>
        </w:rPr>
        <w:t>................................................................</w:t>
      </w:r>
      <w:r w:rsidRPr="00DC1432">
        <w:rPr>
          <w:rFonts w:ascii="Times New Roman" w:hAnsi="Times New Roman" w:cs="Times New Roman"/>
        </w:rPr>
        <w:tab/>
      </w:r>
      <w:r w:rsidRPr="00DC1432">
        <w:rPr>
          <w:rFonts w:ascii="Times New Roman" w:hAnsi="Times New Roman" w:cs="Times New Roman"/>
        </w:rPr>
        <w:tab/>
      </w:r>
      <w:r w:rsidRPr="00DC1432">
        <w:rPr>
          <w:rFonts w:ascii="Times New Roman" w:hAnsi="Times New Roman" w:cs="Times New Roman"/>
        </w:rPr>
        <w:tab/>
        <w:t>Электронная почта: .......................................</w:t>
      </w:r>
    </w:p>
    <w:bookmarkEnd w:id="0"/>
    <w:p w14:paraId="10436835" w14:textId="77777777" w:rsidR="004513A1" w:rsidRPr="00DC1432" w:rsidRDefault="004513A1" w:rsidP="004513A1">
      <w:pPr>
        <w:tabs>
          <w:tab w:val="right" w:pos="10065"/>
        </w:tabs>
        <w:spacing w:after="0" w:line="240" w:lineRule="exact"/>
        <w:jc w:val="both"/>
        <w:rPr>
          <w:rFonts w:ascii="Times New Roman" w:hAnsi="Times New Roman" w:cs="Times New Roman"/>
        </w:rPr>
      </w:pPr>
    </w:p>
    <w:p w14:paraId="050167B7" w14:textId="77777777" w:rsidR="001D2DB8" w:rsidRPr="00DC1432" w:rsidRDefault="001D2DB8" w:rsidP="001D2DB8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vanish/>
          <w:sz w:val="16"/>
          <w:szCs w:val="16"/>
          <w:lang w:eastAsia="ru-RU"/>
        </w:rPr>
      </w:pPr>
      <w:r w:rsidRPr="00DC1432">
        <w:rPr>
          <w:rFonts w:ascii="Times New Roman" w:eastAsia="Times New Roman" w:hAnsi="Times New Roman" w:cs="Times New Roman"/>
          <w:b/>
          <w:bCs/>
          <w:vanish/>
          <w:sz w:val="16"/>
          <w:szCs w:val="16"/>
          <w:lang w:eastAsia="ru-RU"/>
        </w:rPr>
        <w:t>Начало формы</w:t>
      </w:r>
    </w:p>
    <w:p w14:paraId="21F47C46" w14:textId="59C0FDEC" w:rsidR="001D2DB8" w:rsidRPr="00DC1432" w:rsidRDefault="004C3140" w:rsidP="001D2D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C143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КОНТАКТНОЕ ЛИЦО ПО ТЕХНИЧЕСКИМ ВОПРОСАМ</w:t>
      </w:r>
    </w:p>
    <w:p w14:paraId="45755E36" w14:textId="42AC21CC" w:rsidR="004C3140" w:rsidRPr="00DC1432" w:rsidRDefault="004C3140" w:rsidP="001D2D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Style w:val="aa"/>
        <w:tblW w:w="0" w:type="auto"/>
        <w:tblBorders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122"/>
        <w:gridCol w:w="7196"/>
      </w:tblGrid>
      <w:tr w:rsidR="004C3140" w:rsidRPr="00DC1432" w14:paraId="5953A472" w14:textId="77777777" w:rsidTr="001C2D68">
        <w:trPr>
          <w:trHeight w:val="246"/>
        </w:trPr>
        <w:tc>
          <w:tcPr>
            <w:tcW w:w="2122" w:type="dxa"/>
          </w:tcPr>
          <w:p w14:paraId="543C613F" w14:textId="2D4FB7A4" w:rsidR="004C3140" w:rsidRPr="00DC1432" w:rsidRDefault="004C3140" w:rsidP="004C3140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14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ФИО </w:t>
            </w:r>
          </w:p>
        </w:tc>
        <w:tc>
          <w:tcPr>
            <w:tcW w:w="7196" w:type="dxa"/>
          </w:tcPr>
          <w:p w14:paraId="2B6B9584" w14:textId="77777777" w:rsidR="004C3140" w:rsidRPr="00DC1432" w:rsidRDefault="004C3140" w:rsidP="001D2DB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C3140" w:rsidRPr="00DC1432" w14:paraId="5E94BF71" w14:textId="77777777" w:rsidTr="001C2D68">
        <w:trPr>
          <w:trHeight w:val="257"/>
        </w:trPr>
        <w:tc>
          <w:tcPr>
            <w:tcW w:w="2122" w:type="dxa"/>
          </w:tcPr>
          <w:p w14:paraId="78D88BCB" w14:textId="4598B679" w:rsidR="004C3140" w:rsidRPr="00DC1432" w:rsidRDefault="004C3140" w:rsidP="004C3140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14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196" w:type="dxa"/>
          </w:tcPr>
          <w:p w14:paraId="2677D78B" w14:textId="77777777" w:rsidR="004C3140" w:rsidRPr="00DC1432" w:rsidRDefault="004C3140" w:rsidP="001D2DB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C3140" w:rsidRPr="00DC1432" w14:paraId="32E8FF84" w14:textId="77777777" w:rsidTr="001C2D68">
        <w:trPr>
          <w:trHeight w:val="246"/>
        </w:trPr>
        <w:tc>
          <w:tcPr>
            <w:tcW w:w="2122" w:type="dxa"/>
          </w:tcPr>
          <w:p w14:paraId="0B814AFD" w14:textId="23EDAFDC" w:rsidR="004C3140" w:rsidRPr="00DC1432" w:rsidRDefault="004C3140" w:rsidP="004C3140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14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7196" w:type="dxa"/>
          </w:tcPr>
          <w:p w14:paraId="7A2685D4" w14:textId="77777777" w:rsidR="004C3140" w:rsidRPr="00DC1432" w:rsidRDefault="004C3140" w:rsidP="001D2DB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C3140" w:rsidRPr="00DC1432" w14:paraId="65492B7E" w14:textId="77777777" w:rsidTr="001C2D68">
        <w:trPr>
          <w:trHeight w:val="246"/>
        </w:trPr>
        <w:tc>
          <w:tcPr>
            <w:tcW w:w="2122" w:type="dxa"/>
          </w:tcPr>
          <w:p w14:paraId="4063E111" w14:textId="7818BA89" w:rsidR="004C3140" w:rsidRPr="00DC1432" w:rsidRDefault="004C3140" w:rsidP="004C3140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14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Эл. почта</w:t>
            </w:r>
          </w:p>
        </w:tc>
        <w:tc>
          <w:tcPr>
            <w:tcW w:w="7196" w:type="dxa"/>
          </w:tcPr>
          <w:p w14:paraId="52BE3020" w14:textId="77777777" w:rsidR="004C3140" w:rsidRPr="00DC1432" w:rsidRDefault="004C3140" w:rsidP="001D2DB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60996354" w14:textId="77777777" w:rsidR="004C3140" w:rsidRPr="00DC1432" w:rsidRDefault="004C3140" w:rsidP="001D2D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7ADD6F64" w14:textId="0668841E" w:rsidR="001D2DB8" w:rsidRPr="00DC1432" w:rsidRDefault="004C3140" w:rsidP="004C3140">
      <w:pPr>
        <w:pStyle w:val="ab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C143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ИНФОРМАЦИЯ О ЗАВОДЕ</w:t>
      </w:r>
    </w:p>
    <w:p w14:paraId="46E626BA" w14:textId="452AD83E" w:rsidR="004C3140" w:rsidRPr="00DC1432" w:rsidRDefault="004C3140" w:rsidP="004C3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Style w:val="aa"/>
        <w:tblW w:w="0" w:type="auto"/>
        <w:tblBorders>
          <w:insideH w:val="dotted" w:sz="4" w:space="0" w:color="AEAAAA" w:themeColor="background2" w:themeShade="BF"/>
          <w:insideV w:val="dotted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116"/>
        <w:gridCol w:w="1382"/>
        <w:gridCol w:w="5847"/>
      </w:tblGrid>
      <w:tr w:rsidR="004C3140" w:rsidRPr="00DC1432" w14:paraId="509C8B55" w14:textId="77777777" w:rsidTr="001C2D68">
        <w:trPr>
          <w:trHeight w:val="246"/>
        </w:trPr>
        <w:tc>
          <w:tcPr>
            <w:tcW w:w="1992" w:type="dxa"/>
          </w:tcPr>
          <w:p w14:paraId="53433156" w14:textId="296B8B4C" w:rsidR="004C3140" w:rsidRPr="00DC1432" w:rsidRDefault="004C3140" w:rsidP="00A237B6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14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7353" w:type="dxa"/>
            <w:gridSpan w:val="2"/>
          </w:tcPr>
          <w:p w14:paraId="53C8922C" w14:textId="77777777" w:rsidR="004C3140" w:rsidRPr="00DC1432" w:rsidRDefault="004C3140" w:rsidP="00A237B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941A5" w:rsidRPr="00DC1432" w14:paraId="3E867AA5" w14:textId="77777777" w:rsidTr="001C2D68">
        <w:trPr>
          <w:trHeight w:val="246"/>
        </w:trPr>
        <w:tc>
          <w:tcPr>
            <w:tcW w:w="9345" w:type="dxa"/>
            <w:gridSpan w:val="3"/>
          </w:tcPr>
          <w:p w14:paraId="696ABAA0" w14:textId="77777777" w:rsidR="002941A5" w:rsidRPr="00DC1432" w:rsidRDefault="002941A5" w:rsidP="00A237B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C3140" w:rsidRPr="00DC1432" w14:paraId="479658B2" w14:textId="77777777" w:rsidTr="001C2D68">
        <w:trPr>
          <w:trHeight w:val="257"/>
        </w:trPr>
        <w:tc>
          <w:tcPr>
            <w:tcW w:w="1992" w:type="dxa"/>
          </w:tcPr>
          <w:p w14:paraId="209A248E" w14:textId="56E92859" w:rsidR="004C3140" w:rsidRPr="00DC1432" w:rsidRDefault="004C3140" w:rsidP="00A237B6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14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Местонахождение</w:t>
            </w:r>
          </w:p>
        </w:tc>
        <w:tc>
          <w:tcPr>
            <w:tcW w:w="7353" w:type="dxa"/>
            <w:gridSpan w:val="2"/>
          </w:tcPr>
          <w:p w14:paraId="54792BE8" w14:textId="77777777" w:rsidR="004C3140" w:rsidRPr="00DC1432" w:rsidRDefault="004C3140" w:rsidP="00A237B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941A5" w:rsidRPr="00DC1432" w14:paraId="05CBE0DB" w14:textId="77777777" w:rsidTr="001C2D68">
        <w:trPr>
          <w:trHeight w:val="257"/>
        </w:trPr>
        <w:tc>
          <w:tcPr>
            <w:tcW w:w="9345" w:type="dxa"/>
            <w:gridSpan w:val="3"/>
          </w:tcPr>
          <w:p w14:paraId="46DC2031" w14:textId="77777777" w:rsidR="002941A5" w:rsidRPr="00DC1432" w:rsidRDefault="002941A5" w:rsidP="00A237B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C3140" w:rsidRPr="00DC1432" w14:paraId="2E1CEFE6" w14:textId="77777777" w:rsidTr="001C2D68">
        <w:trPr>
          <w:trHeight w:val="246"/>
        </w:trPr>
        <w:tc>
          <w:tcPr>
            <w:tcW w:w="1992" w:type="dxa"/>
            <w:vAlign w:val="center"/>
          </w:tcPr>
          <w:p w14:paraId="6DD57057" w14:textId="0BF5AE7E" w:rsidR="004C3140" w:rsidRPr="00DC1432" w:rsidRDefault="004C3140" w:rsidP="004C3140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14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Сырье</w:t>
            </w:r>
          </w:p>
        </w:tc>
        <w:tc>
          <w:tcPr>
            <w:tcW w:w="7353" w:type="dxa"/>
            <w:gridSpan w:val="2"/>
          </w:tcPr>
          <w:p w14:paraId="6AA06E6B" w14:textId="77777777" w:rsidR="004C3140" w:rsidRPr="00DC1432" w:rsidRDefault="00D2375E" w:rsidP="004C3140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440503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140" w:rsidRPr="00DC143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C3140" w:rsidRPr="00DC14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C3140" w:rsidRPr="00DC1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Свекла</w:t>
            </w:r>
          </w:p>
          <w:p w14:paraId="27B8EDB1" w14:textId="77777777" w:rsidR="004C3140" w:rsidRPr="00DC1432" w:rsidRDefault="00D2375E" w:rsidP="004C3140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562065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140" w:rsidRPr="00DC143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C3140" w:rsidRPr="00DC14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C3140" w:rsidRPr="00DC1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Тростник</w:t>
            </w:r>
          </w:p>
          <w:p w14:paraId="3043A4FB" w14:textId="58C2E328" w:rsidR="004C3140" w:rsidRPr="00DC1432" w:rsidRDefault="00D2375E" w:rsidP="004C3140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435758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140" w:rsidRPr="00DC143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C3140" w:rsidRPr="00DC14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C3140" w:rsidRPr="00DC1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Сахар-сырец</w:t>
            </w:r>
          </w:p>
        </w:tc>
      </w:tr>
      <w:tr w:rsidR="002941A5" w:rsidRPr="00DC1432" w14:paraId="29A121F8" w14:textId="77777777" w:rsidTr="001C2D68">
        <w:trPr>
          <w:trHeight w:val="246"/>
        </w:trPr>
        <w:tc>
          <w:tcPr>
            <w:tcW w:w="9345" w:type="dxa"/>
            <w:gridSpan w:val="3"/>
            <w:vAlign w:val="center"/>
          </w:tcPr>
          <w:p w14:paraId="7EE81CAD" w14:textId="77777777" w:rsidR="002941A5" w:rsidRPr="00DC1432" w:rsidRDefault="002941A5" w:rsidP="004C3140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3140" w:rsidRPr="00DC1432" w14:paraId="2163B951" w14:textId="77777777" w:rsidTr="001C2D68">
        <w:trPr>
          <w:trHeight w:val="246"/>
        </w:trPr>
        <w:tc>
          <w:tcPr>
            <w:tcW w:w="1992" w:type="dxa"/>
          </w:tcPr>
          <w:p w14:paraId="272C25AB" w14:textId="78D2DACE" w:rsidR="004C3140" w:rsidRPr="00DC1432" w:rsidRDefault="004C3140" w:rsidP="00A237B6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14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Производительность по переработке</w:t>
            </w:r>
          </w:p>
        </w:tc>
        <w:tc>
          <w:tcPr>
            <w:tcW w:w="1405" w:type="dxa"/>
          </w:tcPr>
          <w:p w14:paraId="52493C06" w14:textId="77777777" w:rsidR="004C3140" w:rsidRPr="00DC1432" w:rsidRDefault="004C3140" w:rsidP="00A237B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5948" w:type="dxa"/>
            <w:vAlign w:val="center"/>
          </w:tcPr>
          <w:p w14:paraId="63ADE62A" w14:textId="173B0B1F" w:rsidR="004C3140" w:rsidRPr="00DC1432" w:rsidRDefault="00D2375E" w:rsidP="002B274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934856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140" w:rsidRPr="00DC143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C3140" w:rsidRPr="00DC14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C3140" w:rsidRPr="00DC1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т/</w:t>
            </w:r>
            <w:r w:rsidR="002941A5" w:rsidRPr="00DC1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сутки</w:t>
            </w:r>
          </w:p>
        </w:tc>
      </w:tr>
    </w:tbl>
    <w:p w14:paraId="23F0B039" w14:textId="77777777" w:rsidR="001800B6" w:rsidRPr="00DC1432" w:rsidRDefault="001800B6" w:rsidP="001D2D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63A52F14" w14:textId="74F93516" w:rsidR="001D2DB8" w:rsidRPr="00DC1432" w:rsidRDefault="002941A5" w:rsidP="002941A5">
      <w:pPr>
        <w:pStyle w:val="ab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C143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ТЕХНОЛОГИЧЕСКИЕ ХАРАКТЕРИСТИКИ ОБОРУДОВАНИЯ</w:t>
      </w:r>
    </w:p>
    <w:p w14:paraId="17768927" w14:textId="4E1F2CB2" w:rsidR="002941A5" w:rsidRPr="00DC1432" w:rsidRDefault="002941A5" w:rsidP="002941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Style w:val="aa"/>
        <w:tblW w:w="0" w:type="auto"/>
        <w:tblBorders>
          <w:insideH w:val="dotted" w:sz="4" w:space="0" w:color="AEAAAA" w:themeColor="background2" w:themeShade="BF"/>
          <w:insideV w:val="dotted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4202"/>
        <w:gridCol w:w="2760"/>
        <w:gridCol w:w="2383"/>
      </w:tblGrid>
      <w:tr w:rsidR="00632695" w:rsidRPr="00DC1432" w14:paraId="79BFF5C1" w14:textId="77777777" w:rsidTr="001C2D68">
        <w:trPr>
          <w:trHeight w:val="246"/>
        </w:trPr>
        <w:tc>
          <w:tcPr>
            <w:tcW w:w="4202" w:type="dxa"/>
            <w:vAlign w:val="center"/>
          </w:tcPr>
          <w:p w14:paraId="59CC8CCF" w14:textId="09E34232" w:rsidR="00632695" w:rsidRPr="00DC1432" w:rsidRDefault="00632695" w:rsidP="00632695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14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Греющий пар</w:t>
            </w:r>
          </w:p>
        </w:tc>
        <w:tc>
          <w:tcPr>
            <w:tcW w:w="2760" w:type="dxa"/>
            <w:vAlign w:val="center"/>
          </w:tcPr>
          <w:p w14:paraId="490D56C2" w14:textId="77777777" w:rsidR="00632695" w:rsidRPr="00DC1432" w:rsidRDefault="00632695" w:rsidP="0063269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83" w:type="dxa"/>
          </w:tcPr>
          <w:p w14:paraId="3B8231E3" w14:textId="77777777" w:rsidR="00632695" w:rsidRPr="00DC1432" w:rsidRDefault="00632695" w:rsidP="0063269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389778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1432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DC1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1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мбар</w:t>
            </w:r>
            <w:proofErr w:type="spellEnd"/>
            <w:r w:rsidRPr="00DC1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1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абс</w:t>
            </w:r>
            <w:proofErr w:type="spellEnd"/>
            <w:r w:rsidRPr="00DC1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1742D3B1" w14:textId="0CC0A11E" w:rsidR="00632695" w:rsidRPr="00DC1432" w:rsidRDefault="00632695" w:rsidP="0063269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55127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1432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DC1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°С</w:t>
            </w:r>
          </w:p>
        </w:tc>
      </w:tr>
      <w:tr w:rsidR="002941A5" w:rsidRPr="00DC1432" w14:paraId="4AEBC5A8" w14:textId="77777777" w:rsidTr="001C2D68">
        <w:trPr>
          <w:trHeight w:val="246"/>
        </w:trPr>
        <w:tc>
          <w:tcPr>
            <w:tcW w:w="9345" w:type="dxa"/>
            <w:gridSpan w:val="3"/>
            <w:vAlign w:val="center"/>
          </w:tcPr>
          <w:p w14:paraId="5443DFC1" w14:textId="77777777" w:rsidR="002941A5" w:rsidRPr="00DC1432" w:rsidRDefault="002941A5" w:rsidP="007025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32695" w:rsidRPr="00DC1432" w14:paraId="195B7FEB" w14:textId="77777777" w:rsidTr="001C2D68">
        <w:trPr>
          <w:trHeight w:val="246"/>
        </w:trPr>
        <w:tc>
          <w:tcPr>
            <w:tcW w:w="4202" w:type="dxa"/>
            <w:vAlign w:val="center"/>
          </w:tcPr>
          <w:p w14:paraId="2D009D16" w14:textId="4BDA45FD" w:rsidR="00632695" w:rsidRPr="00DC1432" w:rsidRDefault="00632695" w:rsidP="00632695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14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ВХОД СОКА</w:t>
            </w:r>
          </w:p>
        </w:tc>
        <w:tc>
          <w:tcPr>
            <w:tcW w:w="2760" w:type="dxa"/>
            <w:vAlign w:val="center"/>
          </w:tcPr>
          <w:p w14:paraId="0B973222" w14:textId="77777777" w:rsidR="00632695" w:rsidRPr="00DC1432" w:rsidRDefault="00632695" w:rsidP="007025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83" w:type="dxa"/>
            <w:vAlign w:val="center"/>
          </w:tcPr>
          <w:p w14:paraId="75B41A22" w14:textId="29473D1F" w:rsidR="00632695" w:rsidRPr="00DC1432" w:rsidRDefault="00632695" w:rsidP="007025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32695" w:rsidRPr="00DC1432" w14:paraId="63F4747F" w14:textId="77777777" w:rsidTr="001C2D68">
        <w:trPr>
          <w:trHeight w:val="246"/>
        </w:trPr>
        <w:tc>
          <w:tcPr>
            <w:tcW w:w="4202" w:type="dxa"/>
            <w:vAlign w:val="center"/>
          </w:tcPr>
          <w:p w14:paraId="407FCAF9" w14:textId="77777777" w:rsidR="00632695" w:rsidRPr="00DC1432" w:rsidRDefault="00632695" w:rsidP="00632695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14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</w:t>
            </w:r>
          </w:p>
          <w:p w14:paraId="1198BC26" w14:textId="77777777" w:rsidR="00632695" w:rsidRPr="00DC1432" w:rsidRDefault="00632695" w:rsidP="00632695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14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 СВ</w:t>
            </w:r>
            <w:r w:rsidRPr="00DC14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C14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</w:t>
            </w:r>
            <w:r w:rsidRPr="00DC14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Brix</w:t>
            </w:r>
            <w:r w:rsidRPr="00DC14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14:paraId="57A64256" w14:textId="5CF0812E" w:rsidR="00632695" w:rsidRPr="00DC1432" w:rsidRDefault="00632695" w:rsidP="00632695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14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Доброкачественность</w:t>
            </w:r>
          </w:p>
          <w:p w14:paraId="3F52F85B" w14:textId="0911776C" w:rsidR="00632695" w:rsidRPr="00DC1432" w:rsidRDefault="00632695" w:rsidP="00632695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14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Температура</w:t>
            </w:r>
          </w:p>
        </w:tc>
        <w:tc>
          <w:tcPr>
            <w:tcW w:w="2760" w:type="dxa"/>
          </w:tcPr>
          <w:p w14:paraId="530207A1" w14:textId="386ED28B" w:rsidR="00632695" w:rsidRPr="00DC1432" w:rsidRDefault="00632695" w:rsidP="002941A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3" w:type="dxa"/>
            <w:vAlign w:val="center"/>
          </w:tcPr>
          <w:p w14:paraId="15B19CDD" w14:textId="4D1F48C9" w:rsidR="00632695" w:rsidRPr="00DC1432" w:rsidRDefault="00632695" w:rsidP="00AA2F9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т/ч</w:t>
            </w:r>
          </w:p>
          <w:p w14:paraId="4FB8652A" w14:textId="7E9518CE" w:rsidR="00632695" w:rsidRPr="00DC1432" w:rsidRDefault="00632695" w:rsidP="0063269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  <w:p w14:paraId="2407F2E0" w14:textId="5D08138C" w:rsidR="00632695" w:rsidRPr="00DC1432" w:rsidRDefault="00632695" w:rsidP="0063269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  <w:p w14:paraId="2C5C173E" w14:textId="45B77AE9" w:rsidR="00632695" w:rsidRPr="00DC1432" w:rsidRDefault="00632695" w:rsidP="00AA2F9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°С</w:t>
            </w:r>
          </w:p>
        </w:tc>
      </w:tr>
      <w:tr w:rsidR="00632695" w:rsidRPr="00DC1432" w14:paraId="3BEBD7CF" w14:textId="77777777" w:rsidTr="001C2D68">
        <w:trPr>
          <w:trHeight w:val="246"/>
        </w:trPr>
        <w:tc>
          <w:tcPr>
            <w:tcW w:w="9345" w:type="dxa"/>
            <w:gridSpan w:val="3"/>
            <w:vAlign w:val="center"/>
          </w:tcPr>
          <w:p w14:paraId="1B0C24C8" w14:textId="77777777" w:rsidR="00632695" w:rsidRPr="00DC1432" w:rsidRDefault="00632695" w:rsidP="00AA2F9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2695" w:rsidRPr="00DC1432" w14:paraId="463A71B9" w14:textId="77777777" w:rsidTr="001C2D68">
        <w:trPr>
          <w:trHeight w:val="246"/>
        </w:trPr>
        <w:tc>
          <w:tcPr>
            <w:tcW w:w="4202" w:type="dxa"/>
            <w:vAlign w:val="center"/>
          </w:tcPr>
          <w:p w14:paraId="20B89445" w14:textId="2449CF57" w:rsidR="00632695" w:rsidRPr="00DC1432" w:rsidRDefault="00632695" w:rsidP="00632695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14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ВЫХОД СОКА</w:t>
            </w:r>
          </w:p>
        </w:tc>
        <w:tc>
          <w:tcPr>
            <w:tcW w:w="2760" w:type="dxa"/>
          </w:tcPr>
          <w:p w14:paraId="641CDE80" w14:textId="77777777" w:rsidR="00632695" w:rsidRPr="00DC1432" w:rsidRDefault="00632695" w:rsidP="002941A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3" w:type="dxa"/>
            <w:vAlign w:val="center"/>
          </w:tcPr>
          <w:p w14:paraId="4290C09F" w14:textId="77777777" w:rsidR="00632695" w:rsidRPr="00DC1432" w:rsidRDefault="00632695" w:rsidP="00AA2F9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2695" w:rsidRPr="00DC1432" w14:paraId="2EEAE1E6" w14:textId="77777777" w:rsidTr="001C2D68">
        <w:trPr>
          <w:trHeight w:val="246"/>
        </w:trPr>
        <w:tc>
          <w:tcPr>
            <w:tcW w:w="4202" w:type="dxa"/>
            <w:vAlign w:val="center"/>
          </w:tcPr>
          <w:p w14:paraId="59E3B10F" w14:textId="73EA4634" w:rsidR="00632695" w:rsidRPr="00DC1432" w:rsidRDefault="00632695" w:rsidP="00632695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14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 СВ (</w:t>
            </w:r>
            <w:r w:rsidRPr="00DC14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Brix</w:t>
            </w:r>
            <w:r w:rsidRPr="00DC14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760" w:type="dxa"/>
          </w:tcPr>
          <w:p w14:paraId="0F0C62EB" w14:textId="77777777" w:rsidR="00632695" w:rsidRPr="00DC1432" w:rsidRDefault="00632695" w:rsidP="002941A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3" w:type="dxa"/>
            <w:vAlign w:val="center"/>
          </w:tcPr>
          <w:p w14:paraId="693B9C5F" w14:textId="7D943BB6" w:rsidR="00632695" w:rsidRPr="00DC1432" w:rsidRDefault="00632695" w:rsidP="00AA2F9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DC1432" w:rsidRPr="00DC1432" w14:paraId="58D86200" w14:textId="77777777" w:rsidTr="001C2D68">
        <w:trPr>
          <w:trHeight w:val="246"/>
        </w:trPr>
        <w:tc>
          <w:tcPr>
            <w:tcW w:w="4202" w:type="dxa"/>
            <w:vAlign w:val="center"/>
          </w:tcPr>
          <w:p w14:paraId="7E0EB2BD" w14:textId="77777777" w:rsidR="00DC1432" w:rsidRPr="00DC1432" w:rsidRDefault="00DC1432" w:rsidP="00632695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</w:tcPr>
          <w:p w14:paraId="14EC09FA" w14:textId="77777777" w:rsidR="00DC1432" w:rsidRPr="00DC1432" w:rsidRDefault="00DC1432" w:rsidP="002941A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3" w:type="dxa"/>
            <w:vAlign w:val="center"/>
          </w:tcPr>
          <w:p w14:paraId="3E47857A" w14:textId="77777777" w:rsidR="00DC1432" w:rsidRPr="00DC1432" w:rsidRDefault="00DC1432" w:rsidP="00AA2F9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1432" w:rsidRPr="00DC1432" w14:paraId="362BF631" w14:textId="77777777" w:rsidTr="001C2D68">
        <w:trPr>
          <w:trHeight w:val="246"/>
        </w:trPr>
        <w:tc>
          <w:tcPr>
            <w:tcW w:w="4202" w:type="dxa"/>
            <w:vAlign w:val="center"/>
          </w:tcPr>
          <w:p w14:paraId="0677F9F6" w14:textId="405A88C7" w:rsidR="00DC1432" w:rsidRPr="00DC1432" w:rsidRDefault="00DC1432" w:rsidP="00632695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14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КОРПУС</w:t>
            </w:r>
          </w:p>
        </w:tc>
        <w:tc>
          <w:tcPr>
            <w:tcW w:w="2760" w:type="dxa"/>
          </w:tcPr>
          <w:p w14:paraId="43BD11AF" w14:textId="77777777" w:rsidR="00DC1432" w:rsidRPr="00DC1432" w:rsidRDefault="00DC1432" w:rsidP="002941A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3" w:type="dxa"/>
            <w:vAlign w:val="center"/>
          </w:tcPr>
          <w:p w14:paraId="475C2CB5" w14:textId="77777777" w:rsidR="00DC1432" w:rsidRPr="00DC1432" w:rsidRDefault="00DC1432" w:rsidP="00AA2F9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1432" w:rsidRPr="00DC1432" w14:paraId="4C9C352D" w14:textId="77777777" w:rsidTr="001C2D68">
        <w:trPr>
          <w:trHeight w:val="246"/>
        </w:trPr>
        <w:tc>
          <w:tcPr>
            <w:tcW w:w="9345" w:type="dxa"/>
            <w:gridSpan w:val="3"/>
            <w:vAlign w:val="center"/>
          </w:tcPr>
          <w:p w14:paraId="0AE34A0B" w14:textId="011E2ED3" w:rsidR="00DC1432" w:rsidRPr="00DC1432" w:rsidRDefault="00DC1432" w:rsidP="00DC143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4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Новый аппарат будет использоваться </w:t>
            </w:r>
            <w:sdt>
              <w:sdtPr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id w:val="817315511"/>
                <w:placeholder>
                  <w:docPart w:val="A9E7F1BE2E9D4EF78F8A13D719C2F066"/>
                </w:placeholder>
                <w:showingPlcHdr/>
              </w:sdtPr>
              <w:sdtContent>
                <w:r w:rsidRPr="00DC1432">
                  <w:rPr>
                    <w:rStyle w:val="a9"/>
                    <w:rFonts w:ascii="Times New Roman" w:hAnsi="Times New Roman" w:cs="Times New Roman"/>
                  </w:rPr>
                  <w:t>Место для ввода текста.</w:t>
                </w:r>
              </w:sdtContent>
            </w:sdt>
            <w:r w:rsidRPr="00DC14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корпусом из </w:t>
            </w:r>
            <w:sdt>
              <w:sdtPr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id w:val="250397278"/>
                <w:placeholder>
                  <w:docPart w:val="736FDEC4352240A8BD8886C43632AD56"/>
                </w:placeholder>
                <w:showingPlcHdr/>
              </w:sdtPr>
              <w:sdtContent>
                <w:r w:rsidRPr="00DC1432">
                  <w:rPr>
                    <w:rStyle w:val="a9"/>
                    <w:rFonts w:ascii="Times New Roman" w:hAnsi="Times New Roman" w:cs="Times New Roman"/>
                  </w:rPr>
                  <w:t>Место для ввода текста.</w:t>
                </w:r>
              </w:sdtContent>
            </w:sdt>
            <w:r w:rsidRPr="00DC14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ко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</w:t>
            </w:r>
            <w:r w:rsidRPr="00DC14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пусов</w:t>
            </w:r>
          </w:p>
        </w:tc>
      </w:tr>
    </w:tbl>
    <w:p w14:paraId="19DF6947" w14:textId="7F144559" w:rsidR="004C3140" w:rsidRPr="00DC1432" w:rsidRDefault="004C3140" w:rsidP="001D2D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165758D3" w14:textId="6763CABD" w:rsidR="00EC4247" w:rsidRPr="00DC1432" w:rsidRDefault="00EC4247" w:rsidP="00EC4247">
      <w:pPr>
        <w:pStyle w:val="ab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C143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МАТЕРИАЛ ОБОРУДОВАНИЯ</w:t>
      </w:r>
    </w:p>
    <w:p w14:paraId="7A6599CF" w14:textId="26CAA2A5" w:rsidR="00EC4247" w:rsidRPr="00DC1432" w:rsidRDefault="00EC4247" w:rsidP="00EC4247">
      <w:pPr>
        <w:pStyle w:val="ab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Style w:val="aa"/>
        <w:tblW w:w="9356" w:type="dxa"/>
        <w:tblInd w:w="-5" w:type="dxa"/>
        <w:tblBorders>
          <w:top w:val="dotted" w:sz="4" w:space="0" w:color="C9C9C9" w:themeColor="accent3" w:themeTint="99"/>
          <w:left w:val="dotted" w:sz="4" w:space="0" w:color="C9C9C9" w:themeColor="accent3" w:themeTint="99"/>
          <w:bottom w:val="dotted" w:sz="4" w:space="0" w:color="C9C9C9" w:themeColor="accent3" w:themeTint="99"/>
          <w:right w:val="dotted" w:sz="4" w:space="0" w:color="C9C9C9" w:themeColor="accent3" w:themeTint="99"/>
          <w:insideH w:val="dotted" w:sz="4" w:space="0" w:color="C9C9C9" w:themeColor="accent3" w:themeTint="99"/>
          <w:insideV w:val="dotted" w:sz="4" w:space="0" w:color="C9C9C9" w:themeColor="accent3" w:themeTint="99"/>
        </w:tblBorders>
        <w:tblLook w:val="04A0" w:firstRow="1" w:lastRow="0" w:firstColumn="1" w:lastColumn="0" w:noHBand="0" w:noVBand="1"/>
      </w:tblPr>
      <w:tblGrid>
        <w:gridCol w:w="9356"/>
      </w:tblGrid>
      <w:tr w:rsidR="00DC1432" w:rsidRPr="00DC1432" w14:paraId="13930C72" w14:textId="77777777" w:rsidTr="001C2D68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F7B2" w14:textId="59803F7C" w:rsidR="00DC1432" w:rsidRPr="00DC1432" w:rsidRDefault="00DC1432" w:rsidP="00F71A48">
            <w:pPr>
              <w:pStyle w:val="ab"/>
              <w:ind w:left="0"/>
              <w:rPr>
                <w:rFonts w:ascii="Times New Roman" w:eastAsia="MS Gothic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  <w:lang w:eastAsia="ru-RU"/>
                </w:rPr>
                <w:id w:val="-388505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1432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DC1432">
              <w:rPr>
                <w:rFonts w:ascii="Times New Roman" w:eastAsia="MS Gothic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MS Gothic" w:hAnsi="Times New Roman" w:cs="Times New Roman"/>
                <w:sz w:val="20"/>
                <w:szCs w:val="20"/>
                <w:lang w:eastAsia="ru-RU"/>
              </w:rPr>
              <w:t>Комбинация нержавеющей и углеродистой стали</w:t>
            </w:r>
          </w:p>
          <w:p w14:paraId="7FCA6BB5" w14:textId="2782962F" w:rsidR="00DC1432" w:rsidRPr="00DC1432" w:rsidRDefault="00DC1432" w:rsidP="00EC4247">
            <w:pPr>
              <w:pStyle w:val="ab"/>
              <w:ind w:left="0"/>
              <w:rPr>
                <w:rFonts w:ascii="Times New Roman" w:eastAsia="MS Gothic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  <w:lang w:eastAsia="ru-RU"/>
                </w:rPr>
                <w:id w:val="14964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1432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DC1432">
              <w:rPr>
                <w:rFonts w:ascii="Times New Roman" w:eastAsia="MS Gothic" w:hAnsi="Times New Roman" w:cs="Times New Roman"/>
                <w:sz w:val="20"/>
                <w:szCs w:val="20"/>
                <w:lang w:eastAsia="ru-RU"/>
              </w:rPr>
              <w:t xml:space="preserve"> Нержавеющая сталь</w:t>
            </w:r>
          </w:p>
        </w:tc>
      </w:tr>
    </w:tbl>
    <w:p w14:paraId="46CE64F0" w14:textId="77777777" w:rsidR="00EC4247" w:rsidRPr="00DC1432" w:rsidRDefault="00EC4247" w:rsidP="00EC4247">
      <w:pPr>
        <w:pStyle w:val="ab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4989D1DC" w14:textId="2B7D3780" w:rsidR="00F71A48" w:rsidRPr="00DC1432" w:rsidRDefault="00F71A48" w:rsidP="00F71A48">
      <w:pPr>
        <w:pStyle w:val="ab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C143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ПРОЧИЕ ДАННЫЕ</w:t>
      </w:r>
    </w:p>
    <w:p w14:paraId="7DC6EA76" w14:textId="77777777" w:rsidR="00F71A48" w:rsidRPr="00DC1432" w:rsidRDefault="00F71A48" w:rsidP="00F71A48">
      <w:pPr>
        <w:pStyle w:val="ab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Style w:val="aa"/>
        <w:tblW w:w="0" w:type="auto"/>
        <w:tblInd w:w="-5" w:type="dxa"/>
        <w:tblBorders>
          <w:top w:val="dotted" w:sz="4" w:space="0" w:color="C9C9C9" w:themeColor="accent3" w:themeTint="99"/>
          <w:left w:val="dotted" w:sz="4" w:space="0" w:color="C9C9C9" w:themeColor="accent3" w:themeTint="99"/>
          <w:bottom w:val="dotted" w:sz="4" w:space="0" w:color="C9C9C9" w:themeColor="accent3" w:themeTint="99"/>
          <w:right w:val="dotted" w:sz="4" w:space="0" w:color="C9C9C9" w:themeColor="accent3" w:themeTint="99"/>
          <w:insideH w:val="dotted" w:sz="4" w:space="0" w:color="C9C9C9" w:themeColor="accent3" w:themeTint="99"/>
          <w:insideV w:val="dotted" w:sz="4" w:space="0" w:color="C9C9C9" w:themeColor="accent3" w:themeTint="99"/>
        </w:tblBorders>
        <w:tblLook w:val="04A0" w:firstRow="1" w:lastRow="0" w:firstColumn="1" w:lastColumn="0" w:noHBand="0" w:noVBand="1"/>
      </w:tblPr>
      <w:tblGrid>
        <w:gridCol w:w="3261"/>
        <w:gridCol w:w="6089"/>
      </w:tblGrid>
      <w:tr w:rsidR="00F71A48" w:rsidRPr="00DC1432" w14:paraId="3764A791" w14:textId="77777777" w:rsidTr="00D2375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946B" w14:textId="77777777" w:rsidR="00D2375E" w:rsidRDefault="00DC1432" w:rsidP="008420D3">
            <w:pPr>
              <w:pStyle w:val="ab"/>
              <w:ind w:left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Требуемые нормы </w:t>
            </w:r>
          </w:p>
          <w:p w14:paraId="0E00C1DD" w14:textId="4116FA27" w:rsidR="00F71A48" w:rsidRPr="00DC1432" w:rsidRDefault="00DC1432" w:rsidP="008420D3">
            <w:pPr>
              <w:pStyle w:val="ab"/>
              <w:ind w:left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(сосуды под давлением)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33A1" w14:textId="09A2AEC2" w:rsidR="00F71A48" w:rsidRPr="001C2D68" w:rsidRDefault="00D2375E" w:rsidP="008420D3">
            <w:pPr>
              <w:pStyle w:val="ab"/>
              <w:ind w:left="0"/>
              <w:rPr>
                <w:rFonts w:ascii="Times New Roman" w:eastAsia="MS Gothic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  <w:lang w:eastAsia="ru-RU"/>
                </w:rPr>
                <w:id w:val="-46686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A48" w:rsidRPr="00DC1432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71A48" w:rsidRPr="00DC1432">
              <w:rPr>
                <w:rFonts w:ascii="Times New Roman" w:eastAsia="MS Gothic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C2D68">
              <w:rPr>
                <w:rFonts w:ascii="Times New Roman" w:eastAsia="MS Gothic" w:hAnsi="Times New Roman" w:cs="Times New Roman"/>
                <w:sz w:val="20"/>
                <w:szCs w:val="20"/>
                <w:lang w:eastAsia="ru-RU"/>
              </w:rPr>
              <w:t xml:space="preserve">Технический регламент </w:t>
            </w:r>
            <w:r w:rsidR="001C2D68" w:rsidRPr="001C2D68">
              <w:rPr>
                <w:rFonts w:ascii="Times New Roman" w:eastAsia="MS Gothic" w:hAnsi="Times New Roman" w:cs="Times New Roman"/>
                <w:sz w:val="20"/>
                <w:szCs w:val="20"/>
                <w:lang w:eastAsia="ru-RU"/>
              </w:rPr>
              <w:t>ТР ТС 032/2013</w:t>
            </w:r>
          </w:p>
          <w:p w14:paraId="516F56E0" w14:textId="0C14CD16" w:rsidR="00F71A48" w:rsidRPr="001C2D68" w:rsidRDefault="00D2375E" w:rsidP="008420D3">
            <w:pPr>
              <w:pStyle w:val="ab"/>
              <w:ind w:left="0"/>
              <w:rPr>
                <w:rFonts w:ascii="Times New Roman" w:eastAsia="MS Gothic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  <w:lang w:eastAsia="ru-RU"/>
                </w:rPr>
                <w:id w:val="42045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A48" w:rsidRPr="00DC1432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71A48" w:rsidRPr="00DC1432">
              <w:rPr>
                <w:rFonts w:ascii="Times New Roman" w:eastAsia="MS Gothic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C2D68">
              <w:rPr>
                <w:rFonts w:ascii="Times New Roman" w:eastAsia="MS Gothic" w:hAnsi="Times New Roman" w:cs="Times New Roman"/>
                <w:sz w:val="20"/>
                <w:szCs w:val="20"/>
                <w:lang w:eastAsia="ru-RU"/>
              </w:rPr>
              <w:t>Прочее</w:t>
            </w:r>
          </w:p>
        </w:tc>
      </w:tr>
    </w:tbl>
    <w:p w14:paraId="764F34E5" w14:textId="77777777" w:rsidR="001C2D68" w:rsidRDefault="001C2D68" w:rsidP="001C2D68">
      <w:pPr>
        <w:pStyle w:val="ab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00C8C1E7" w14:textId="1280AC21" w:rsidR="001C2D68" w:rsidRPr="00DC1432" w:rsidRDefault="001C2D68" w:rsidP="001C2D68">
      <w:pPr>
        <w:pStyle w:val="ab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ОКРУЖАЮЩИЕ</w:t>
      </w:r>
      <w:r w:rsidRPr="00DC143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УСЛОВИЯ</w:t>
      </w:r>
    </w:p>
    <w:p w14:paraId="30C379B6" w14:textId="77777777" w:rsidR="001C2D68" w:rsidRPr="00DC1432" w:rsidRDefault="001C2D68" w:rsidP="001C2D68">
      <w:pPr>
        <w:pStyle w:val="ab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Style w:val="aa"/>
        <w:tblW w:w="9368" w:type="dxa"/>
        <w:tblInd w:w="-5" w:type="dxa"/>
        <w:tblBorders>
          <w:insideH w:val="dotted" w:sz="4" w:space="0" w:color="C9C9C9" w:themeColor="accent3" w:themeTint="99"/>
          <w:insideV w:val="dotted" w:sz="4" w:space="0" w:color="C9C9C9" w:themeColor="accent3" w:themeTint="99"/>
        </w:tblBorders>
        <w:tblLook w:val="04A0" w:firstRow="1" w:lastRow="0" w:firstColumn="1" w:lastColumn="0" w:noHBand="0" w:noVBand="1"/>
      </w:tblPr>
      <w:tblGrid>
        <w:gridCol w:w="4308"/>
        <w:gridCol w:w="2530"/>
        <w:gridCol w:w="2530"/>
      </w:tblGrid>
      <w:tr w:rsidR="001C2D68" w:rsidRPr="00DC1432" w14:paraId="601C3278" w14:textId="77777777" w:rsidTr="001C2D68">
        <w:trPr>
          <w:trHeight w:val="175"/>
        </w:trPr>
        <w:tc>
          <w:tcPr>
            <w:tcW w:w="4308" w:type="dxa"/>
            <w:vAlign w:val="center"/>
          </w:tcPr>
          <w:p w14:paraId="2BAB2185" w14:textId="1D7551FB" w:rsidR="001C2D68" w:rsidRPr="00DC1432" w:rsidRDefault="001C2D68" w:rsidP="00BA590D">
            <w:pPr>
              <w:pStyle w:val="ab"/>
              <w:ind w:left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Ветровая нагрузка</w:t>
            </w:r>
          </w:p>
        </w:tc>
        <w:tc>
          <w:tcPr>
            <w:tcW w:w="2530" w:type="dxa"/>
            <w:vAlign w:val="center"/>
          </w:tcPr>
          <w:p w14:paraId="77D7B7A9" w14:textId="2575BC2D" w:rsidR="001C2D68" w:rsidRPr="001C2D68" w:rsidRDefault="001C2D68" w:rsidP="001C2D68">
            <w:pPr>
              <w:pStyle w:val="ab"/>
              <w:ind w:left="0"/>
              <w:rPr>
                <w:rFonts w:ascii="Times New Roman" w:eastAsia="MS Gothic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dxa"/>
            <w:vAlign w:val="center"/>
          </w:tcPr>
          <w:p w14:paraId="5620F6D6" w14:textId="44A1D01D" w:rsidR="001C2D68" w:rsidRPr="00DC1432" w:rsidRDefault="001C2D68" w:rsidP="001C2D68">
            <w:pPr>
              <w:pStyle w:val="ab"/>
              <w:ind w:left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км/ч</w:t>
            </w:r>
          </w:p>
        </w:tc>
      </w:tr>
      <w:tr w:rsidR="001C2D68" w:rsidRPr="00DC1432" w14:paraId="13FEA484" w14:textId="77777777" w:rsidTr="001C2D68">
        <w:trPr>
          <w:trHeight w:val="174"/>
        </w:trPr>
        <w:tc>
          <w:tcPr>
            <w:tcW w:w="4308" w:type="dxa"/>
            <w:vAlign w:val="center"/>
          </w:tcPr>
          <w:p w14:paraId="08E0D679" w14:textId="6B4E80B8" w:rsidR="001C2D68" w:rsidRDefault="001C2D68" w:rsidP="00BA590D">
            <w:pPr>
              <w:pStyle w:val="ab"/>
              <w:ind w:left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Сейсмичность</w:t>
            </w:r>
          </w:p>
        </w:tc>
        <w:tc>
          <w:tcPr>
            <w:tcW w:w="2530" w:type="dxa"/>
            <w:vAlign w:val="center"/>
          </w:tcPr>
          <w:p w14:paraId="0EE6F733" w14:textId="77777777" w:rsidR="001C2D68" w:rsidRDefault="001C2D68" w:rsidP="00BA590D">
            <w:pPr>
              <w:pStyle w:val="ab"/>
              <w:ind w:left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30" w:type="dxa"/>
            <w:vAlign w:val="center"/>
          </w:tcPr>
          <w:p w14:paraId="492DB421" w14:textId="0CB20B6C" w:rsidR="001C2D68" w:rsidRDefault="001C2D68" w:rsidP="001C2D68">
            <w:pPr>
              <w:pStyle w:val="ab"/>
              <w:ind w:left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баллы</w:t>
            </w:r>
          </w:p>
        </w:tc>
      </w:tr>
    </w:tbl>
    <w:p w14:paraId="759BDC7E" w14:textId="2E9BA07D" w:rsidR="00C32CF0" w:rsidRDefault="00C32CF0">
      <w:pPr>
        <w:rPr>
          <w:rFonts w:ascii="Times New Roman" w:hAnsi="Times New Roman" w:cs="Times New Roman"/>
        </w:rPr>
      </w:pPr>
    </w:p>
    <w:p w14:paraId="7E1BC22D" w14:textId="6C45202C" w:rsidR="001C2D68" w:rsidRPr="00DC1432" w:rsidRDefault="001C2D68" w:rsidP="001C2D68">
      <w:pPr>
        <w:pStyle w:val="ab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ДОПОЛНИТЕЛЬНАЯ ИНФОРМАЦИЯ</w:t>
      </w:r>
    </w:p>
    <w:p w14:paraId="09F52DB0" w14:textId="77777777" w:rsidR="001C2D68" w:rsidRPr="00DC1432" w:rsidRDefault="001C2D68" w:rsidP="001C2D68">
      <w:pPr>
        <w:pStyle w:val="ab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Style w:val="aa"/>
        <w:tblW w:w="9368" w:type="dxa"/>
        <w:tblInd w:w="-5" w:type="dxa"/>
        <w:tblBorders>
          <w:top w:val="dotted" w:sz="4" w:space="0" w:color="C9C9C9" w:themeColor="accent3" w:themeTint="99"/>
          <w:left w:val="dotted" w:sz="4" w:space="0" w:color="C9C9C9" w:themeColor="accent3" w:themeTint="99"/>
          <w:bottom w:val="dotted" w:sz="4" w:space="0" w:color="C9C9C9" w:themeColor="accent3" w:themeTint="99"/>
          <w:right w:val="dotted" w:sz="4" w:space="0" w:color="C9C9C9" w:themeColor="accent3" w:themeTint="99"/>
          <w:insideH w:val="dotted" w:sz="4" w:space="0" w:color="C9C9C9" w:themeColor="accent3" w:themeTint="99"/>
          <w:insideV w:val="dotted" w:sz="4" w:space="0" w:color="C9C9C9" w:themeColor="accent3" w:themeTint="99"/>
        </w:tblBorders>
        <w:tblLook w:val="04A0" w:firstRow="1" w:lastRow="0" w:firstColumn="1" w:lastColumn="0" w:noHBand="0" w:noVBand="1"/>
      </w:tblPr>
      <w:tblGrid>
        <w:gridCol w:w="9368"/>
      </w:tblGrid>
      <w:tr w:rsidR="001C2D68" w:rsidRPr="00DC1432" w14:paraId="40E6D8B6" w14:textId="77777777" w:rsidTr="001C2D68">
        <w:trPr>
          <w:trHeight w:val="470"/>
        </w:trPr>
        <w:tc>
          <w:tcPr>
            <w:tcW w:w="9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987B" w14:textId="77777777" w:rsidR="001C2D68" w:rsidRDefault="001C2D68" w:rsidP="00BA590D">
            <w:pPr>
              <w:pStyle w:val="ab"/>
              <w:ind w:left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2EFEA46E" w14:textId="77777777" w:rsidR="001C2D68" w:rsidRDefault="001C2D68" w:rsidP="00BA590D">
            <w:pPr>
              <w:pStyle w:val="ab"/>
              <w:ind w:left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DDF0CE5" w14:textId="77777777" w:rsidR="001C2D68" w:rsidRDefault="001C2D68" w:rsidP="00BA590D">
            <w:pPr>
              <w:pStyle w:val="ab"/>
              <w:ind w:left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780EE5F7" w14:textId="77777777" w:rsidR="001C2D68" w:rsidRDefault="001C2D68" w:rsidP="00BA590D">
            <w:pPr>
              <w:pStyle w:val="ab"/>
              <w:ind w:left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51AD763" w14:textId="77777777" w:rsidR="001C2D68" w:rsidRDefault="001C2D68" w:rsidP="00BA590D">
            <w:pPr>
              <w:pStyle w:val="ab"/>
              <w:ind w:left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70B8BAB" w14:textId="77777777" w:rsidR="001C2D68" w:rsidRDefault="001C2D68" w:rsidP="00BA590D">
            <w:pPr>
              <w:pStyle w:val="ab"/>
              <w:ind w:left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382A800" w14:textId="77777777" w:rsidR="001C2D68" w:rsidRDefault="001C2D68" w:rsidP="00BA590D">
            <w:pPr>
              <w:pStyle w:val="ab"/>
              <w:ind w:left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17DC7912" w14:textId="77777777" w:rsidR="001C2D68" w:rsidRDefault="001C2D68" w:rsidP="00BA590D">
            <w:pPr>
              <w:pStyle w:val="ab"/>
              <w:ind w:left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4AED24C" w14:textId="77777777" w:rsidR="001C2D68" w:rsidRDefault="001C2D68" w:rsidP="00BA590D">
            <w:pPr>
              <w:pStyle w:val="ab"/>
              <w:ind w:left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71F7AF80" w14:textId="77777777" w:rsidR="001C2D68" w:rsidRDefault="001C2D68" w:rsidP="00BA590D">
            <w:pPr>
              <w:pStyle w:val="ab"/>
              <w:ind w:left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23442024" w14:textId="77777777" w:rsidR="001C2D68" w:rsidRDefault="001C2D68" w:rsidP="00BA590D">
            <w:pPr>
              <w:pStyle w:val="ab"/>
              <w:ind w:left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52AFE4BC" w14:textId="4614B3D7" w:rsidR="001C2D68" w:rsidRPr="00DC1432" w:rsidRDefault="001C2D68" w:rsidP="00BA590D">
            <w:pPr>
              <w:pStyle w:val="ab"/>
              <w:ind w:left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236894A8" w14:textId="77777777" w:rsidR="001C2D68" w:rsidRPr="00DC1432" w:rsidRDefault="001C2D68">
      <w:pPr>
        <w:rPr>
          <w:rFonts w:ascii="Times New Roman" w:hAnsi="Times New Roman" w:cs="Times New Roman"/>
        </w:rPr>
      </w:pPr>
    </w:p>
    <w:sectPr w:rsidR="001C2D68" w:rsidRPr="00DC1432" w:rsidSect="00E9438B">
      <w:headerReference w:type="default" r:id="rId9"/>
      <w:footerReference w:type="default" r:id="rId10"/>
      <w:pgSz w:w="11906" w:h="16838"/>
      <w:pgMar w:top="140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19DB9" w14:textId="77777777" w:rsidR="00B144B3" w:rsidRDefault="00B144B3" w:rsidP="00B144B3">
      <w:pPr>
        <w:spacing w:after="0" w:line="240" w:lineRule="auto"/>
      </w:pPr>
      <w:r>
        <w:separator/>
      </w:r>
    </w:p>
  </w:endnote>
  <w:endnote w:type="continuationSeparator" w:id="0">
    <w:p w14:paraId="14A8E077" w14:textId="77777777" w:rsidR="00B144B3" w:rsidRDefault="00B144B3" w:rsidP="00B14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A3B5C" w14:textId="7FB572DD" w:rsidR="00B144B3" w:rsidRDefault="00B144B3">
    <w:pPr>
      <w:pStyle w:val="a5"/>
      <w:jc w:val="right"/>
    </w:pPr>
  </w:p>
  <w:p w14:paraId="0BD3FA10" w14:textId="77777777" w:rsidR="00B144B3" w:rsidRDefault="00B144B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5B660" w14:textId="77777777" w:rsidR="00B144B3" w:rsidRDefault="00B144B3" w:rsidP="00B144B3">
      <w:pPr>
        <w:spacing w:after="0" w:line="240" w:lineRule="auto"/>
      </w:pPr>
      <w:r>
        <w:separator/>
      </w:r>
    </w:p>
  </w:footnote>
  <w:footnote w:type="continuationSeparator" w:id="0">
    <w:p w14:paraId="4A9D97DF" w14:textId="77777777" w:rsidR="00B144B3" w:rsidRDefault="00B144B3" w:rsidP="00B14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CF305" w14:textId="42853A93" w:rsidR="00B144B3" w:rsidRDefault="00B144B3" w:rsidP="00E9438B">
    <w:pPr>
      <w:pStyle w:val="a3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785BD6A" wp14:editId="70C07049">
          <wp:simplePos x="0" y="0"/>
          <wp:positionH relativeFrom="margin">
            <wp:align>right</wp:align>
          </wp:positionH>
          <wp:positionV relativeFrom="paragraph">
            <wp:posOffset>-113665</wp:posOffset>
          </wp:positionV>
          <wp:extent cx="1333500" cy="371475"/>
          <wp:effectExtent l="0" t="0" r="0" b="9525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A6A0E"/>
    <w:multiLevelType w:val="hybridMultilevel"/>
    <w:tmpl w:val="7D443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81E1E"/>
    <w:multiLevelType w:val="hybridMultilevel"/>
    <w:tmpl w:val="AF58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821C1"/>
    <w:multiLevelType w:val="hybridMultilevel"/>
    <w:tmpl w:val="09AA1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3543E"/>
    <w:multiLevelType w:val="hybridMultilevel"/>
    <w:tmpl w:val="B0042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A02A1B"/>
    <w:multiLevelType w:val="hybridMultilevel"/>
    <w:tmpl w:val="2A28C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DB8"/>
    <w:rsid w:val="000F305E"/>
    <w:rsid w:val="00172DAE"/>
    <w:rsid w:val="001800B6"/>
    <w:rsid w:val="00196CC6"/>
    <w:rsid w:val="001C2D68"/>
    <w:rsid w:val="001D2DB8"/>
    <w:rsid w:val="002941A5"/>
    <w:rsid w:val="002B2744"/>
    <w:rsid w:val="002F76A4"/>
    <w:rsid w:val="0032483A"/>
    <w:rsid w:val="00346F5B"/>
    <w:rsid w:val="003E74FD"/>
    <w:rsid w:val="004513A1"/>
    <w:rsid w:val="004C3140"/>
    <w:rsid w:val="004D2324"/>
    <w:rsid w:val="00560021"/>
    <w:rsid w:val="00583E92"/>
    <w:rsid w:val="00632695"/>
    <w:rsid w:val="00634DBA"/>
    <w:rsid w:val="007025DE"/>
    <w:rsid w:val="00940C68"/>
    <w:rsid w:val="00A332BF"/>
    <w:rsid w:val="00A83BF8"/>
    <w:rsid w:val="00AA2F9C"/>
    <w:rsid w:val="00B144B3"/>
    <w:rsid w:val="00C32CF0"/>
    <w:rsid w:val="00D2375E"/>
    <w:rsid w:val="00D64A82"/>
    <w:rsid w:val="00D836E7"/>
    <w:rsid w:val="00D86D56"/>
    <w:rsid w:val="00DC1432"/>
    <w:rsid w:val="00E40C43"/>
    <w:rsid w:val="00E9438B"/>
    <w:rsid w:val="00EB4259"/>
    <w:rsid w:val="00EC4247"/>
    <w:rsid w:val="00EC6E48"/>
    <w:rsid w:val="00F7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64638CB"/>
  <w15:chartTrackingRefBased/>
  <w15:docId w15:val="{ED571D27-B8D4-4169-9352-7773CB51C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44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144B3"/>
  </w:style>
  <w:style w:type="paragraph" w:styleId="a5">
    <w:name w:val="footer"/>
    <w:basedOn w:val="a"/>
    <w:link w:val="a6"/>
    <w:uiPriority w:val="99"/>
    <w:unhideWhenUsed/>
    <w:rsid w:val="00B144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44B3"/>
  </w:style>
  <w:style w:type="character" w:styleId="a7">
    <w:name w:val="Hyperlink"/>
    <w:basedOn w:val="a0"/>
    <w:uiPriority w:val="99"/>
    <w:unhideWhenUsed/>
    <w:rsid w:val="00E9438B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9438B"/>
    <w:rPr>
      <w:color w:val="605E5C"/>
      <w:shd w:val="clear" w:color="auto" w:fill="E1DFDD"/>
    </w:rPr>
  </w:style>
  <w:style w:type="character" w:styleId="a9">
    <w:name w:val="Placeholder Text"/>
    <w:basedOn w:val="a0"/>
    <w:uiPriority w:val="99"/>
    <w:semiHidden/>
    <w:rsid w:val="004C3140"/>
    <w:rPr>
      <w:color w:val="808080"/>
    </w:rPr>
  </w:style>
  <w:style w:type="table" w:styleId="aa">
    <w:name w:val="Table Grid"/>
    <w:basedOn w:val="a1"/>
    <w:uiPriority w:val="39"/>
    <w:rsid w:val="004C3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C3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6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1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9733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6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0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40343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1339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8143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8606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7172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25561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5525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4449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79747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05171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79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04529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101732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005039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591683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6163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314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79727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64308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48517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16007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56571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53303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71110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33889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93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8722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437162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83888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713003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491062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48519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42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235997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661662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640750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56337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39033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09987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724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7115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113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2359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60909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6279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69589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706109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487007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779655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38208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21846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9007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50131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6731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23412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96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877394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747548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25434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983307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9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732580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118349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203540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470877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89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47913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85427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705492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426628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841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1927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0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231002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81357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670865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840833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807810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5133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710628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19538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9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250028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862137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979074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475535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153261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85430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59994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40060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0036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4706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36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84525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gs_ssp=eJwBUQCu_woNL2cvMTFweDh4ajg3XzABOiUweDQxM2IyZjlkOWE1OGZlYjE6MHhmMjgxZTZkNTJkYjNkNTU4ShfQsdC80LAg0YDRg9GB0YHQu9Cw0L3QtOO1H5Y&amp;q=%D0%B1%D0%BC%D0%B0+%D1%80%D1%83%D1%81%D1%81%D0%BB%D0%B0%D0%BD%D0%B4&amp;oq=%D0%91%D0%9C%D0%90+%D0%A0%D0%A3%D0%A1%D0%A1&amp;gs_lcrp=EgZjaHJvbWUqDQgBEC4YrwEYxwEYgAQyBggAEEUYOTINCAEQLhivARjHARiABDIHCAIQABiABDIHCAMQABiABDIICAQQABgWGB4yCAgFEAAYFhgeMgYIBhBFGD0yBggHEEUYPdIBCDIyODhqMGo3qAIAsAIA&amp;sourceid=chrome&amp;ie=UTF-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E7F1BE2E9D4EF78F8A13D719C2F0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263B6A-2A24-4D1B-8CE9-C8A2FE66B41E}"/>
      </w:docPartPr>
      <w:docPartBody>
        <w:p w:rsidR="00000000" w:rsidRDefault="0000507E" w:rsidP="0000507E">
          <w:pPr>
            <w:pStyle w:val="A9E7F1BE2E9D4EF78F8A13D719C2F066"/>
          </w:pPr>
          <w:r w:rsidRPr="00DC1432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736FDEC4352240A8BD8886C43632AD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5785B8-86ED-4CD7-A7BB-17E39D26F8CC}"/>
      </w:docPartPr>
      <w:docPartBody>
        <w:p w:rsidR="00000000" w:rsidRDefault="0000507E" w:rsidP="0000507E">
          <w:pPr>
            <w:pStyle w:val="736FDEC4352240A8BD8886C43632AD56"/>
          </w:pPr>
          <w:r w:rsidRPr="00DC1432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07E"/>
    <w:rsid w:val="0000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0507E"/>
    <w:rPr>
      <w:color w:val="808080"/>
    </w:rPr>
  </w:style>
  <w:style w:type="paragraph" w:customStyle="1" w:styleId="A9E7F1BE2E9D4EF78F8A13D719C2F066">
    <w:name w:val="A9E7F1BE2E9D4EF78F8A13D719C2F066"/>
    <w:rsid w:val="0000507E"/>
    <w:rPr>
      <w:rFonts w:eastAsiaTheme="minorHAnsi"/>
      <w:lang w:eastAsia="en-US"/>
    </w:rPr>
  </w:style>
  <w:style w:type="paragraph" w:customStyle="1" w:styleId="736FDEC4352240A8BD8886C43632AD56">
    <w:name w:val="736FDEC4352240A8BD8886C43632AD56"/>
    <w:rsid w:val="0000507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263BA-4D38-4988-BA8D-4E235106A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Komarova, Angelina</dc:creator>
  <cp:keywords/>
  <dc:description/>
  <cp:lastModifiedBy>Komarova, Angelina</cp:lastModifiedBy>
  <cp:revision>10</cp:revision>
  <cp:lastPrinted>2021-11-29T12:19:00Z</cp:lastPrinted>
  <dcterms:created xsi:type="dcterms:W3CDTF">2024-10-11T05:55:00Z</dcterms:created>
  <dcterms:modified xsi:type="dcterms:W3CDTF">2025-03-24T08:23:00Z</dcterms:modified>
</cp:coreProperties>
</file>